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B0" w:rsidRPr="00350577" w:rsidRDefault="00316EB0" w:rsidP="00350577">
      <w:pPr>
        <w:spacing w:after="240"/>
        <w:jc w:val="center"/>
        <w:rPr>
          <w:b/>
          <w:i/>
        </w:rPr>
      </w:pPr>
      <w:r w:rsidRPr="00350577">
        <w:rPr>
          <w:b/>
          <w:i/>
        </w:rPr>
        <w:t>Пример логического анализа спора</w:t>
      </w:r>
    </w:p>
    <w:p w:rsidR="00316EB0" w:rsidRDefault="00316EB0" w:rsidP="00350577">
      <w:r>
        <w:t>Рассмотрим один из примеров художественного воплощения спора в литературе. Герой известного фантастического романа  «Хроники  Амбера»  Р.  Желязны  принц  Мерлин, волею автора очутившись перед сфинксом, вступает с ним в спор по поводу правильности своего ответа на загадку этого сказочного существа. Для удобства анализа реплики диалога пронумерованы:</w:t>
      </w:r>
    </w:p>
    <w:p w:rsidR="00316EB0" w:rsidRDefault="00316EB0" w:rsidP="00350577">
      <w:r>
        <w:t>(1) — Неверно.</w:t>
      </w:r>
    </w:p>
    <w:p w:rsidR="00316EB0" w:rsidRDefault="00316EB0" w:rsidP="00350577">
      <w:r>
        <w:t>Сфинкс улыбнулся и начал приподниматься.</w:t>
      </w:r>
    </w:p>
    <w:p w:rsidR="00316EB0" w:rsidRDefault="00316EB0" w:rsidP="00350577">
      <w:r>
        <w:t>(2) — Подожди, — быстро сказал я. — Так нельзя. Мой ответ отвечает всем условиям. Возможно, он не совпадает с тем, что хотел услышать ты, но требования соблюдены. Сфинкс покачал головой:</w:t>
      </w:r>
    </w:p>
    <w:p w:rsidR="00316EB0" w:rsidRDefault="00316EB0" w:rsidP="00350577">
      <w:r>
        <w:t>(3) — Я обладаю полнотой власти, когда речь идет об определении правильности ответов. Я решаю все.</w:t>
      </w:r>
    </w:p>
    <w:p w:rsidR="00316EB0" w:rsidRDefault="00316EB0" w:rsidP="00350577">
      <w:r>
        <w:t>(4) — Тогда ты жульничаешь.</w:t>
      </w:r>
    </w:p>
    <w:p w:rsidR="00316EB0" w:rsidRDefault="00316EB0" w:rsidP="00350577">
      <w:r>
        <w:t>(5)  — Нет!</w:t>
      </w:r>
    </w:p>
    <w:p w:rsidR="00316EB0" w:rsidRDefault="00316EB0" w:rsidP="00350577">
      <w:r>
        <w:t>(6)  — Я выпил половину содержимого фляги. Она наполовину полная или наполовину пустая?</w:t>
      </w:r>
    </w:p>
    <w:p w:rsidR="00316EB0" w:rsidRDefault="00316EB0" w:rsidP="00350577">
      <w:r>
        <w:t>(7) — И то и другое.</w:t>
      </w:r>
    </w:p>
    <w:p w:rsidR="00316EB0" w:rsidRDefault="00316EB0" w:rsidP="00350577">
      <w:r>
        <w:t>(8) — Совершенно верно. Одно и то же. Если существует</w:t>
      </w:r>
    </w:p>
    <w:p w:rsidR="00316EB0" w:rsidRDefault="00316EB0" w:rsidP="00350577">
      <w:r>
        <w:t>несколько ответов, ты должен засчитывать все.</w:t>
      </w:r>
    </w:p>
    <w:p w:rsidR="00316EB0" w:rsidRDefault="00316EB0" w:rsidP="00350577">
      <w:r>
        <w:t>(9) — Мне не нравится такой подход, — заявил сфинкс. — Сразу возникает целая куча вопросов. Сама идея загадок будет поставлена под сомнение.</w:t>
      </w:r>
    </w:p>
    <w:p w:rsidR="00316EB0" w:rsidRDefault="00316EB0" w:rsidP="00350577">
      <w:r>
        <w:t>— Это уже не моя вина, — сказал я, сжимая и разжимая кулаки.</w:t>
      </w:r>
    </w:p>
    <w:p w:rsidR="00316EB0" w:rsidRDefault="00316EB0" w:rsidP="00350577">
      <w:r>
        <w:t>— Однако ты затронул очень интересную тему, - я энергично закивал.</w:t>
      </w:r>
    </w:p>
    <w:p w:rsidR="00316EB0" w:rsidRDefault="00316EB0" w:rsidP="00350577">
      <w:r>
        <w:t>— Должен быть один правильный ответ, - я пожал плечами.</w:t>
      </w:r>
    </w:p>
    <w:p w:rsidR="00316EB0" w:rsidRDefault="00316EB0" w:rsidP="00350577">
      <w:r>
        <w:t>— Мы живем в отнюдь не идеальном мире, — заметил я.</w:t>
      </w:r>
    </w:p>
    <w:p w:rsidR="00316EB0" w:rsidRDefault="00316EB0" w:rsidP="00350577">
      <w:r>
        <w:t>— Хм-м.</w:t>
      </w:r>
    </w:p>
    <w:p w:rsidR="00316EB0" w:rsidRDefault="00316EB0" w:rsidP="00350577">
      <w:r>
        <w:t>Согласно древним преданиям, сфинкс был ужасным чудовищем с головой женщины, с туловищем громадного льва, с лапами, вооруженными острыми львиными когтями, и с громадными крыльями. Всех путников, проходивших мимо, сфинкс заставлял отгадывать загадку, но никто не мог этого сделать, и все гибли мучительной смертью в железных объятиях сфинкса. И только Эдилу удалось, отгадав загадку, освободить людей от чудовища .</w:t>
      </w:r>
    </w:p>
    <w:p w:rsidR="00316EB0" w:rsidRDefault="00316EB0" w:rsidP="00350577">
      <w:r>
        <w:t xml:space="preserve"> (10) — Давай считать, что наша встреча завершилась ничьей, — предложил я. — Никто не выиграл, но никто и не проиграл.</w:t>
      </w:r>
    </w:p>
    <w:p w:rsidR="00316EB0" w:rsidRDefault="00316EB0" w:rsidP="00350577"/>
    <w:p w:rsidR="00316EB0" w:rsidRDefault="00316EB0" w:rsidP="00350577">
      <w:r>
        <w:t xml:space="preserve">Во-первых, определим </w:t>
      </w:r>
      <w:r w:rsidRPr="00242E4F">
        <w:rPr>
          <w:u w:val="single"/>
        </w:rPr>
        <w:t>вид спора</w:t>
      </w:r>
      <w:r>
        <w:t>:</w:t>
      </w:r>
    </w:p>
    <w:p w:rsidR="00316EB0" w:rsidRDefault="00316EB0" w:rsidP="00350577">
      <w:r>
        <w:t>1. По цели, которую ставят перед собой участники спора: с</w:t>
      </w:r>
      <w:r w:rsidRPr="00350577">
        <w:t>пор, участники которого стремятся выяснить истину, проверить какую-либо мысль, испытать ее обоснованность.</w:t>
      </w:r>
    </w:p>
    <w:p w:rsidR="00316EB0" w:rsidRDefault="00316EB0" w:rsidP="00350577">
      <w:r>
        <w:t>2. По количеству участников: простой спор (2 человека).</w:t>
      </w:r>
    </w:p>
    <w:p w:rsidR="00316EB0" w:rsidRDefault="00316EB0" w:rsidP="00350577">
      <w:r>
        <w:t>3. По условиям, в которых проходит спор: спор один-на-один, без слушателей.</w:t>
      </w:r>
    </w:p>
    <w:p w:rsidR="00316EB0" w:rsidRDefault="00316EB0" w:rsidP="00350577">
      <w:r>
        <w:t>4. По форме: устный.</w:t>
      </w:r>
    </w:p>
    <w:p w:rsidR="00316EB0" w:rsidRDefault="00316EB0" w:rsidP="00350577"/>
    <w:p w:rsidR="00316EB0" w:rsidRDefault="00316EB0" w:rsidP="00350577">
      <w:r>
        <w:t xml:space="preserve">Спор является </w:t>
      </w:r>
      <w:r w:rsidRPr="00242E4F">
        <w:rPr>
          <w:u w:val="single"/>
        </w:rPr>
        <w:t>рациональным</w:t>
      </w:r>
      <w:r>
        <w:t>, т.к.:</w:t>
      </w:r>
    </w:p>
    <w:p w:rsidR="00316EB0" w:rsidRDefault="00316EB0" w:rsidP="00350577">
      <w:r>
        <w:t>1. Существует предмет спора – ответ на загадку.</w:t>
      </w:r>
    </w:p>
    <w:p w:rsidR="00316EB0" w:rsidRDefault="00316EB0" w:rsidP="00350577">
      <w:r>
        <w:t>2. Относительно предмета спора существовать реальная противоположность точек зрения сторон:</w:t>
      </w:r>
      <w:r w:rsidRPr="00242E4F">
        <w:t xml:space="preserve"> </w:t>
      </w:r>
      <w:r>
        <w:t>сфинкс считает, что ответ неверный, а принц Мерлин уверен в обратном.</w:t>
      </w:r>
    </w:p>
    <w:p w:rsidR="00316EB0" w:rsidRDefault="00316EB0" w:rsidP="00350577">
      <w:r>
        <w:t>3. Общая основа спора – принцип полуполного/пустого стакана поддерживают оба участника спора.</w:t>
      </w:r>
    </w:p>
    <w:p w:rsidR="00316EB0" w:rsidRDefault="00316EB0" w:rsidP="00350577">
      <w:r>
        <w:t>4. Присутствует знание о предмете спора: оба участника спора знают о загадке.</w:t>
      </w:r>
    </w:p>
    <w:p w:rsidR="00316EB0" w:rsidRDefault="00316EB0" w:rsidP="00350577">
      <w:r>
        <w:t>5. Участники спора ведут спор последовательно, спокойно, с уважением друг к другу.</w:t>
      </w:r>
    </w:p>
    <w:p w:rsidR="00316EB0" w:rsidRDefault="00316EB0" w:rsidP="00350577"/>
    <w:p w:rsidR="00316EB0" w:rsidRDefault="00316EB0" w:rsidP="00350577">
      <w:r>
        <w:t>После того, как сфинкс сказал, что ответ неверный (1), принц Мерлин, предвкушая свою учесть, остановил сфинкса, начавшего уже вставать. Репликой 2 он начал спор и выдвинул тезис: ответ был правильный, хоть и не совпадает с тем, что хотел услышать сфинкс. Принц изначально взял инициативу на себя, что и помогло ему впоследствии выиграть спор.</w:t>
      </w:r>
    </w:p>
    <w:p w:rsidR="00316EB0" w:rsidRDefault="00316EB0" w:rsidP="00350577">
      <w:r>
        <w:t>Отвечая на первую реплику принца, сфинкс приводит аргумент в доказательство того, что ответ неверный (3): он здесь главный и определяет правильность. Фактически аргумент ложный, он не означает, что ответ принца был неверный, ведь сфинкс ссылается на субъективное утверждение: правильность ответа зависит от него. Разумеется, это не так.</w:t>
      </w:r>
    </w:p>
    <w:p w:rsidR="00316EB0" w:rsidRDefault="00316EB0" w:rsidP="00350577">
      <w:r>
        <w:t>Тогда принц прибегает к аргументу к личности (реплика 4), на что получает «сухой» ответ (5), не предполагающий продолжения спора.</w:t>
      </w:r>
    </w:p>
    <w:p w:rsidR="00316EB0" w:rsidRDefault="00316EB0" w:rsidP="00350577">
      <w:r>
        <w:t>Однако принц умирать не хочет, поэтому продолжает спор. Он задает наводящий вопрос (реплика 6), на что получает вполне логичный ответ (7). Таким образом, его тезис доказан: ответов на вопрос может быть несколько (8).</w:t>
      </w:r>
    </w:p>
    <w:p w:rsidR="00316EB0" w:rsidRDefault="00316EB0" w:rsidP="00350577">
      <w:r>
        <w:t>Сфинкс снова не идет на уступку и прибегает к субъективному аргументу (9): ему это не нравится, хотя и признал этот вопрос интересным.</w:t>
      </w:r>
    </w:p>
    <w:p w:rsidR="00316EB0" w:rsidRDefault="00316EB0" w:rsidP="00350577">
      <w:r>
        <w:t>Видя сомнения сфинкса, принц предлагает компромисс (10). Условно спор окончился ничьей, но по факту принц выиграл: сфинкс не привел ни одного четкого аргумента, он только и говорил о том, что он главный, а остальное не важно. Принц же логически доказал свой тезис.</w:t>
      </w:r>
    </w:p>
    <w:sectPr w:rsidR="00316EB0" w:rsidSect="0035057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577"/>
    <w:rsid w:val="00122353"/>
    <w:rsid w:val="00242E4F"/>
    <w:rsid w:val="00316EB0"/>
    <w:rsid w:val="003254D8"/>
    <w:rsid w:val="00350577"/>
    <w:rsid w:val="00372754"/>
    <w:rsid w:val="00421150"/>
    <w:rsid w:val="004E0C34"/>
    <w:rsid w:val="00883DE3"/>
    <w:rsid w:val="00A77CAB"/>
    <w:rsid w:val="00C338F1"/>
    <w:rsid w:val="00C538F5"/>
    <w:rsid w:val="00C93BBB"/>
    <w:rsid w:val="00F23ECC"/>
    <w:rsid w:val="00F6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ECC"/>
    <w:pPr>
      <w:jc w:val="both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5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622</Words>
  <Characters>3549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</dc:creator>
  <cp:keywords/>
  <dc:description/>
  <cp:lastModifiedBy>220-6</cp:lastModifiedBy>
  <cp:revision>3</cp:revision>
  <dcterms:created xsi:type="dcterms:W3CDTF">2012-06-08T17:14:00Z</dcterms:created>
  <dcterms:modified xsi:type="dcterms:W3CDTF">2012-06-09T04:58:00Z</dcterms:modified>
</cp:coreProperties>
</file>